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480" w:lineRule="auto"/>
        <w:ind w:firstLine="720"/>
        <w:rPr>
          <w:sz w:val="28"/>
          <w:szCs w:val="28"/>
        </w:rPr>
      </w:pPr>
      <w:r w:rsidDel="00000000" w:rsidR="00000000" w:rsidRPr="00000000">
        <w:rPr>
          <w:sz w:val="28"/>
          <w:szCs w:val="28"/>
          <w:rtl w:val="0"/>
        </w:rPr>
        <w:t xml:space="preserve">Well… Christ the King Sunday. That’s a pretty big Sunday to be making my preaching debut—just in case there wasn’t already enough pressure on me to make a good first impression. Whoever scheduled this to be his first Sunday might have given that a little more thought before trying to cover  the cosmic sovereignty of Jesus over heaven and earth in his first week. No big deal. But here we are, and we trust—good Lutherans that we are—that grace abounds… right? </w:t>
      </w:r>
    </w:p>
    <w:p w:rsidR="00000000" w:rsidDel="00000000" w:rsidP="00000000" w:rsidRDefault="00000000" w:rsidRPr="00000000" w14:paraId="00000002">
      <w:pPr>
        <w:spacing w:after="240" w:before="240" w:line="480" w:lineRule="auto"/>
        <w:ind w:firstLine="720"/>
        <w:rPr>
          <w:sz w:val="28"/>
          <w:szCs w:val="28"/>
        </w:rPr>
      </w:pPr>
      <w:r w:rsidDel="00000000" w:rsidR="00000000" w:rsidRPr="00000000">
        <w:rPr>
          <w:sz w:val="28"/>
          <w:szCs w:val="28"/>
          <w:rtl w:val="0"/>
        </w:rPr>
        <w:t xml:space="preserve">Christ the King Sunday is indeed an important day. And yet, as a pastor coming from the United States, I’ll confess that proclaiming </w:t>
      </w:r>
      <w:r w:rsidDel="00000000" w:rsidR="00000000" w:rsidRPr="00000000">
        <w:rPr>
          <w:i w:val="1"/>
          <w:iCs w:val="1"/>
          <w:sz w:val="28"/>
          <w:szCs w:val="28"/>
          <w:rtl w:val="0"/>
        </w:rPr>
        <w:t xml:space="preserve">anyone</w:t>
      </w:r>
      <w:r w:rsidDel="00000000" w:rsidR="00000000" w:rsidRPr="00000000">
        <w:rPr>
          <w:sz w:val="28"/>
          <w:szCs w:val="28"/>
          <w:rtl w:val="0"/>
        </w:rPr>
        <w:t xml:space="preserve"> as a king feels a little strange. You probably know as well as I do the “No Kings” marches that have become a resistance movement back in the States—crowds of people reminding the government that we once threw tea into a harbor and had a bit of a tiff with the Royals because we weren’t very fond of the whole monarchy thing. The fact that in 2025 we still have to remind politicians of that is… well… surreal.</w:t>
      </w:r>
    </w:p>
    <w:p w:rsidR="00000000" w:rsidDel="00000000" w:rsidP="00000000" w:rsidRDefault="00000000" w:rsidRPr="00000000" w14:paraId="00000003">
      <w:pPr>
        <w:spacing w:after="240" w:before="240" w:line="480" w:lineRule="auto"/>
        <w:rPr>
          <w:sz w:val="28"/>
          <w:szCs w:val="28"/>
        </w:rPr>
      </w:pPr>
      <w:r w:rsidDel="00000000" w:rsidR="00000000" w:rsidRPr="00000000">
        <w:rPr>
          <w:sz w:val="28"/>
          <w:szCs w:val="28"/>
          <w:rtl w:val="0"/>
        </w:rPr>
        <w:t xml:space="preserve">But that’s only part of my struggle.</w:t>
      </w:r>
    </w:p>
    <w:p w:rsidR="00000000" w:rsidDel="00000000" w:rsidP="00000000" w:rsidRDefault="00000000" w:rsidRPr="00000000" w14:paraId="00000004">
      <w:pPr>
        <w:spacing w:after="240" w:before="240" w:line="480" w:lineRule="auto"/>
        <w:ind w:firstLine="720"/>
        <w:rPr>
          <w:sz w:val="28"/>
          <w:szCs w:val="28"/>
        </w:rPr>
      </w:pPr>
      <w:r w:rsidDel="00000000" w:rsidR="00000000" w:rsidRPr="00000000">
        <w:rPr>
          <w:sz w:val="28"/>
          <w:szCs w:val="28"/>
          <w:rtl w:val="0"/>
        </w:rPr>
        <w:t xml:space="preserve">The other half is that I’m still learning Canadian church culture. I’m probably going to play that “I’m new here” card for a while—at least until I get better at my “sorrys” and can pass muster a little better.  But I don’t know if it’s the same phenomenon here as it is in the U.S., but too often churches in the States tie Jesus to the government in some uncomfortable ways. There are movements—very vocal ones and some more subversive—trying to put a particular brand of Christianity not just at the center of personal faith but at the center of public policy, law, and national identity.</w:t>
      </w:r>
    </w:p>
    <w:p w:rsidR="00000000" w:rsidDel="00000000" w:rsidP="00000000" w:rsidRDefault="00000000" w:rsidRPr="00000000" w14:paraId="00000005">
      <w:pPr>
        <w:spacing w:after="240" w:before="240" w:line="480" w:lineRule="auto"/>
        <w:ind w:firstLine="720"/>
        <w:rPr>
          <w:sz w:val="28"/>
          <w:szCs w:val="28"/>
        </w:rPr>
      </w:pPr>
      <w:r w:rsidDel="00000000" w:rsidR="00000000" w:rsidRPr="00000000">
        <w:rPr>
          <w:sz w:val="28"/>
          <w:szCs w:val="28"/>
          <w:rtl w:val="0"/>
        </w:rPr>
        <w:t xml:space="preserve">And the version of Christianity they elevate… well, let’s just say it doesn’t sound much like the Jesus I meet in the gospels. It focuses less on Jesus’ teachings about love, welcome, humility, and compassion, and more on enforcing a rigid set of societal rules “in God’s name.” Rules that leave little room for diversity, equity, inclusion, or mercy. Rules that sound more like lines drawn in the sand than arms opened wide.</w:t>
      </w:r>
    </w:p>
    <w:p w:rsidR="00000000" w:rsidDel="00000000" w:rsidP="00000000" w:rsidRDefault="00000000" w:rsidRPr="00000000" w14:paraId="00000006">
      <w:pPr>
        <w:spacing w:after="240" w:before="240" w:line="480" w:lineRule="auto"/>
        <w:ind w:firstLine="720"/>
        <w:rPr>
          <w:sz w:val="28"/>
          <w:szCs w:val="28"/>
        </w:rPr>
      </w:pPr>
      <w:r w:rsidDel="00000000" w:rsidR="00000000" w:rsidRPr="00000000">
        <w:rPr>
          <w:sz w:val="28"/>
          <w:szCs w:val="28"/>
          <w:rtl w:val="0"/>
        </w:rPr>
        <w:t xml:space="preserve">It leaves a bit of a bad taste in one’s mouth, doesn’t it?</w:t>
        <w:br w:type="textWrapping"/>
        <w:tab/>
        <w:t xml:space="preserve">Is any of that really what Jesus wanted?</w:t>
      </w:r>
    </w:p>
    <w:p w:rsidR="00000000" w:rsidDel="00000000" w:rsidP="00000000" w:rsidRDefault="00000000" w:rsidRPr="00000000" w14:paraId="00000007">
      <w:pPr>
        <w:spacing w:after="240" w:before="240" w:line="480" w:lineRule="auto"/>
        <w:rPr>
          <w:sz w:val="28"/>
          <w:szCs w:val="28"/>
        </w:rPr>
      </w:pPr>
      <w:r w:rsidDel="00000000" w:rsidR="00000000" w:rsidRPr="00000000">
        <w:rPr>
          <w:sz w:val="28"/>
          <w:szCs w:val="28"/>
          <w:rtl w:val="0"/>
        </w:rPr>
        <w:t xml:space="preserve">So maybe today I’m repeating what many of you already know, but Christ the King Sunday actually began as an act of protest. In the early 20th century, Pope Pius XI declared this feast day because authoritarian movements in Germany, Italy, and elsewhere were gaining traction. Leaders were rising who demanded absolute loyalty, demanded unquestioned obedience, demanded the hearts and minds of the people.</w:t>
      </w:r>
    </w:p>
    <w:p w:rsidR="00000000" w:rsidDel="00000000" w:rsidP="00000000" w:rsidRDefault="00000000" w:rsidRPr="00000000" w14:paraId="00000008">
      <w:pPr>
        <w:spacing w:after="240" w:before="240" w:line="480" w:lineRule="auto"/>
        <w:rPr>
          <w:sz w:val="28"/>
          <w:szCs w:val="28"/>
        </w:rPr>
      </w:pPr>
      <w:r w:rsidDel="00000000" w:rsidR="00000000" w:rsidRPr="00000000">
        <w:rPr>
          <w:sz w:val="28"/>
          <w:szCs w:val="28"/>
          <w:rtl w:val="0"/>
        </w:rPr>
        <w:t xml:space="preserve">And in his proclamation the Church said, “No. We already have a King.”</w:t>
      </w:r>
    </w:p>
    <w:p w:rsidR="00000000" w:rsidDel="00000000" w:rsidP="00000000" w:rsidRDefault="00000000" w:rsidRPr="00000000" w14:paraId="00000009">
      <w:pPr>
        <w:spacing w:after="240" w:before="240" w:line="480" w:lineRule="auto"/>
        <w:rPr>
          <w:sz w:val="28"/>
          <w:szCs w:val="28"/>
        </w:rPr>
      </w:pPr>
      <w:r w:rsidDel="00000000" w:rsidR="00000000" w:rsidRPr="00000000">
        <w:rPr>
          <w:sz w:val="28"/>
          <w:szCs w:val="28"/>
          <w:rtl w:val="0"/>
        </w:rPr>
        <w:t xml:space="preserve">It was a bold act of resistance. It was intended to remind Christians that no earthly ruler—no matter how loud, no matter how powerful, no matter how well-armed—could claim the ultimate allegiance of the human soul. Christ’s reign is broader, deeper, and wholly different.</w:t>
      </w:r>
    </w:p>
    <w:p w:rsidR="00000000" w:rsidDel="00000000" w:rsidP="00000000" w:rsidRDefault="00000000" w:rsidRPr="00000000" w14:paraId="0000000A">
      <w:pPr>
        <w:spacing w:after="240" w:before="240" w:line="480" w:lineRule="auto"/>
        <w:ind w:firstLine="720"/>
        <w:rPr>
          <w:sz w:val="28"/>
          <w:szCs w:val="28"/>
        </w:rPr>
      </w:pPr>
      <w:r w:rsidDel="00000000" w:rsidR="00000000" w:rsidRPr="00000000">
        <w:rPr>
          <w:sz w:val="28"/>
          <w:szCs w:val="28"/>
          <w:rtl w:val="0"/>
        </w:rPr>
        <w:t xml:space="preserve">In the years that followed, thousands of Catholic clergy were imprisoned or killed for refusing to worship at the altar of nationalism and authoritarianism. So when we proclaim Christ as King today, it’s not supposed to be a sentimental image of Jesus wearing a sparkly crown and a velvet robe. It’s a political, prophetic, countercultural statement.</w:t>
      </w:r>
    </w:p>
    <w:p w:rsidR="00000000" w:rsidDel="00000000" w:rsidP="00000000" w:rsidRDefault="00000000" w:rsidRPr="00000000" w14:paraId="0000000B">
      <w:pPr>
        <w:spacing w:after="240" w:before="240" w:line="480" w:lineRule="auto"/>
        <w:rPr>
          <w:sz w:val="28"/>
          <w:szCs w:val="28"/>
        </w:rPr>
      </w:pPr>
      <w:r w:rsidDel="00000000" w:rsidR="00000000" w:rsidRPr="00000000">
        <w:rPr>
          <w:sz w:val="28"/>
          <w:szCs w:val="28"/>
          <w:rtl w:val="0"/>
        </w:rPr>
        <w:t xml:space="preserve">But that raises a huge question for us: </w:t>
      </w:r>
      <w:r w:rsidDel="00000000" w:rsidR="00000000" w:rsidRPr="00000000">
        <w:rPr>
          <w:b w:val="1"/>
          <w:bCs w:val="1"/>
          <w:sz w:val="28"/>
          <w:szCs w:val="28"/>
          <w:rtl w:val="0"/>
        </w:rPr>
        <w:t xml:space="preserve">What does it actually mean that Jesus is King?</w:t>
        <w:br w:type="textWrapping"/>
        <w:tab/>
      </w:r>
      <w:r w:rsidDel="00000000" w:rsidR="00000000" w:rsidRPr="00000000">
        <w:rPr>
          <w:sz w:val="28"/>
          <w:szCs w:val="28"/>
          <w:rtl w:val="0"/>
        </w:rPr>
        <w:t xml:space="preserve">And how do we proclaim that in a way that heals rather than harms?</w:t>
      </w:r>
    </w:p>
    <w:p w:rsidR="00000000" w:rsidDel="00000000" w:rsidP="00000000" w:rsidRDefault="00000000" w:rsidRPr="00000000" w14:paraId="0000000C">
      <w:pPr>
        <w:spacing w:after="240" w:before="240" w:line="480" w:lineRule="auto"/>
        <w:rPr>
          <w:sz w:val="28"/>
          <w:szCs w:val="28"/>
        </w:rPr>
      </w:pPr>
      <w:r w:rsidDel="00000000" w:rsidR="00000000" w:rsidRPr="00000000">
        <w:rPr>
          <w:sz w:val="28"/>
          <w:szCs w:val="28"/>
          <w:rtl w:val="0"/>
        </w:rPr>
        <w:t xml:space="preserve">Maybe the gospel can help.</w:t>
      </w:r>
    </w:p>
    <w:p w:rsidR="00000000" w:rsidDel="00000000" w:rsidP="00000000" w:rsidRDefault="00000000" w:rsidRPr="00000000" w14:paraId="0000000D">
      <w:pPr>
        <w:spacing w:after="240" w:before="240" w:line="480" w:lineRule="auto"/>
        <w:ind w:firstLine="720"/>
        <w:rPr>
          <w:sz w:val="28"/>
          <w:szCs w:val="28"/>
        </w:rPr>
      </w:pPr>
      <w:r w:rsidDel="00000000" w:rsidR="00000000" w:rsidRPr="00000000">
        <w:rPr>
          <w:sz w:val="28"/>
          <w:szCs w:val="28"/>
          <w:rtl w:val="0"/>
        </w:rPr>
        <w:t xml:space="preserve">This morning’s reading is not exactly what you’d expect on a Sunday celebrating kingship. There’s no throne. No golden crown. No dramatic fanfare or royal decree. Instead, we meet Jesus at his weakest moment—after his trial before Pontius Pilate, the representative of the mighty Roman Empire. The greatest power the world had ever seen, and as one might expect, unless we already knew him to be king, they have no fear of him. None. No one worries about his followers storming the gates. No one expects divine lightning to crash down. No one scrambles to negotiate a political compromise.</w:t>
      </w:r>
    </w:p>
    <w:p w:rsidR="00000000" w:rsidDel="00000000" w:rsidP="00000000" w:rsidRDefault="00000000" w:rsidRPr="00000000" w14:paraId="0000000E">
      <w:pPr>
        <w:spacing w:after="240" w:before="240" w:line="480" w:lineRule="auto"/>
        <w:rPr>
          <w:sz w:val="28"/>
          <w:szCs w:val="28"/>
        </w:rPr>
      </w:pPr>
      <w:r w:rsidDel="00000000" w:rsidR="00000000" w:rsidRPr="00000000">
        <w:rPr>
          <w:sz w:val="28"/>
          <w:szCs w:val="28"/>
          <w:rtl w:val="0"/>
        </w:rPr>
        <w:t xml:space="preserve">They mock him.</w:t>
        <w:br w:type="textWrapping"/>
        <w:t xml:space="preserve">They gamble for his clothes.</w:t>
        <w:br w:type="textWrapping"/>
        <w:t xml:space="preserve">They hang a sign over his head meant to be a cosmic joke and condemnation: “This is the King of the Jews.”</w:t>
        <w:br w:type="textWrapping"/>
        <w:t xml:space="preserve">Even one of the criminals beside him, who must be a sinner and really deserved to be on the cross, joins in the ridicule.</w:t>
      </w:r>
    </w:p>
    <w:p w:rsidR="00000000" w:rsidDel="00000000" w:rsidP="00000000" w:rsidRDefault="00000000" w:rsidRPr="00000000" w14:paraId="0000000F">
      <w:pPr>
        <w:spacing w:after="240" w:before="240" w:line="480" w:lineRule="auto"/>
        <w:rPr>
          <w:sz w:val="28"/>
          <w:szCs w:val="28"/>
        </w:rPr>
      </w:pPr>
      <w:r w:rsidDel="00000000" w:rsidR="00000000" w:rsidRPr="00000000">
        <w:rPr>
          <w:sz w:val="28"/>
          <w:szCs w:val="28"/>
          <w:rtl w:val="0"/>
        </w:rPr>
        <w:t xml:space="preserve">If Jesus were a king by our standards… well, he wasn’t doing a very good job of it.</w:t>
      </w:r>
    </w:p>
    <w:p w:rsidR="00000000" w:rsidDel="00000000" w:rsidP="00000000" w:rsidRDefault="00000000" w:rsidRPr="00000000" w14:paraId="00000010">
      <w:pPr>
        <w:spacing w:after="240" w:before="240" w:line="480" w:lineRule="auto"/>
        <w:ind w:firstLine="720"/>
        <w:rPr>
          <w:sz w:val="28"/>
          <w:szCs w:val="28"/>
        </w:rPr>
      </w:pPr>
      <w:r w:rsidDel="00000000" w:rsidR="00000000" w:rsidRPr="00000000">
        <w:rPr>
          <w:sz w:val="28"/>
          <w:szCs w:val="28"/>
          <w:rtl w:val="0"/>
        </w:rPr>
        <w:t xml:space="preserve">Nothing about this scene would make anyone point and say, “Look—there is the King of kings.”</w:t>
      </w:r>
    </w:p>
    <w:p w:rsidR="00000000" w:rsidDel="00000000" w:rsidP="00000000" w:rsidRDefault="00000000" w:rsidRPr="00000000" w14:paraId="00000011">
      <w:pPr>
        <w:spacing w:after="240" w:before="240" w:line="480" w:lineRule="auto"/>
        <w:rPr>
          <w:sz w:val="28"/>
          <w:szCs w:val="28"/>
        </w:rPr>
      </w:pPr>
      <w:r w:rsidDel="00000000" w:rsidR="00000000" w:rsidRPr="00000000">
        <w:rPr>
          <w:sz w:val="28"/>
          <w:szCs w:val="28"/>
          <w:rtl w:val="0"/>
        </w:rPr>
        <w:t xml:space="preserve">And yet—this is where Jesus reveals what true kingship is.</w:t>
      </w:r>
    </w:p>
    <w:p w:rsidR="00000000" w:rsidDel="00000000" w:rsidP="00000000" w:rsidRDefault="00000000" w:rsidRPr="00000000" w14:paraId="00000012">
      <w:pPr>
        <w:spacing w:after="240" w:before="240" w:line="480" w:lineRule="auto"/>
        <w:ind w:firstLine="720"/>
        <w:rPr>
          <w:sz w:val="28"/>
          <w:szCs w:val="28"/>
        </w:rPr>
      </w:pPr>
      <w:r w:rsidDel="00000000" w:rsidR="00000000" w:rsidRPr="00000000">
        <w:rPr>
          <w:sz w:val="28"/>
          <w:szCs w:val="28"/>
          <w:rtl w:val="0"/>
        </w:rPr>
        <w:t xml:space="preserve">Because in this dark, humiliating, painful moment, something unexpected happens. The second criminal—whose story we don’t know, whose crimes we don’t know—looks at Jesus through his own suffering and sees something the world couldn’t. He says, “Jesus, remember me when you come into your kingdom.”</w:t>
      </w:r>
    </w:p>
    <w:p w:rsidR="00000000" w:rsidDel="00000000" w:rsidP="00000000" w:rsidRDefault="00000000" w:rsidRPr="00000000" w14:paraId="00000013">
      <w:pPr>
        <w:spacing w:after="240" w:before="240" w:line="480" w:lineRule="auto"/>
        <w:rPr>
          <w:sz w:val="28"/>
          <w:szCs w:val="28"/>
        </w:rPr>
      </w:pPr>
      <w:r w:rsidDel="00000000" w:rsidR="00000000" w:rsidRPr="00000000">
        <w:rPr>
          <w:sz w:val="28"/>
          <w:szCs w:val="28"/>
          <w:rtl w:val="0"/>
        </w:rPr>
        <w:t xml:space="preserve">He sees a king.</w:t>
      </w:r>
    </w:p>
    <w:p w:rsidR="00000000" w:rsidDel="00000000" w:rsidP="00000000" w:rsidRDefault="00000000" w:rsidRPr="00000000" w14:paraId="00000014">
      <w:pPr>
        <w:spacing w:after="240" w:before="240" w:line="480" w:lineRule="auto"/>
        <w:rPr>
          <w:sz w:val="28"/>
          <w:szCs w:val="28"/>
        </w:rPr>
      </w:pPr>
      <w:r w:rsidDel="00000000" w:rsidR="00000000" w:rsidRPr="00000000">
        <w:rPr>
          <w:sz w:val="28"/>
          <w:szCs w:val="28"/>
          <w:rtl w:val="0"/>
        </w:rPr>
        <w:t xml:space="preserve">Not one who rules by fear.</w:t>
        <w:br w:type="textWrapping"/>
        <w:t xml:space="preserve">Not one who dominates with armies.</w:t>
        <w:br w:type="textWrapping"/>
        <w:t xml:space="preserve">Not one who demands loyalty or punishes dissent with death.</w:t>
        <w:br w:type="textWrapping"/>
        <w:t xml:space="preserve">But one whose power is love, mercy, forgiveness, and life.</w:t>
      </w:r>
    </w:p>
    <w:p w:rsidR="00000000" w:rsidDel="00000000" w:rsidP="00000000" w:rsidRDefault="00000000" w:rsidRPr="00000000" w14:paraId="00000015">
      <w:pPr>
        <w:spacing w:after="240" w:before="240" w:line="480" w:lineRule="auto"/>
        <w:rPr>
          <w:sz w:val="28"/>
          <w:szCs w:val="28"/>
        </w:rPr>
      </w:pPr>
      <w:r w:rsidDel="00000000" w:rsidR="00000000" w:rsidRPr="00000000">
        <w:rPr>
          <w:sz w:val="28"/>
          <w:szCs w:val="28"/>
          <w:rtl w:val="0"/>
        </w:rPr>
        <w:t xml:space="preserve">That, the Holy Gospel tells us, is a true king.</w:t>
      </w:r>
    </w:p>
    <w:p w:rsidR="00000000" w:rsidDel="00000000" w:rsidP="00000000" w:rsidRDefault="00000000" w:rsidRPr="00000000" w14:paraId="00000016">
      <w:pPr>
        <w:spacing w:after="240" w:before="240" w:line="480" w:lineRule="auto"/>
        <w:rPr>
          <w:sz w:val="28"/>
          <w:szCs w:val="28"/>
        </w:rPr>
      </w:pPr>
      <w:r w:rsidDel="00000000" w:rsidR="00000000" w:rsidRPr="00000000">
        <w:rPr>
          <w:sz w:val="28"/>
          <w:szCs w:val="28"/>
          <w:rtl w:val="0"/>
        </w:rPr>
        <w:t xml:space="preserve">And it shines a light on why earthly powers are quicker to lift up a symbol of Jesus rather than the way of Jesus’ life. The symbolic Jesus—the cultural mascot Jesus—is easy to use. Easy to put on a flag. Easy to quote out of context. Easy to weaponize. Easy to shape into an image that affirms whatever ideology you already hold even if it is contrary to his true nature.</w:t>
      </w:r>
    </w:p>
    <w:p w:rsidR="00000000" w:rsidDel="00000000" w:rsidP="00000000" w:rsidRDefault="00000000" w:rsidRPr="00000000" w14:paraId="00000017">
      <w:pPr>
        <w:spacing w:after="240" w:before="240" w:line="480" w:lineRule="auto"/>
        <w:rPr>
          <w:sz w:val="28"/>
          <w:szCs w:val="28"/>
        </w:rPr>
      </w:pPr>
      <w:r w:rsidDel="00000000" w:rsidR="00000000" w:rsidRPr="00000000">
        <w:rPr>
          <w:sz w:val="28"/>
          <w:szCs w:val="28"/>
          <w:rtl w:val="0"/>
        </w:rPr>
        <w:t xml:space="preserve">But the </w:t>
      </w:r>
      <w:r w:rsidDel="00000000" w:rsidR="00000000" w:rsidRPr="00000000">
        <w:rPr>
          <w:i w:val="1"/>
          <w:iCs w:val="1"/>
          <w:sz w:val="28"/>
          <w:szCs w:val="28"/>
          <w:rtl w:val="0"/>
        </w:rPr>
        <w:t xml:space="preserve">real</w:t>
      </w:r>
      <w:r w:rsidDel="00000000" w:rsidR="00000000" w:rsidRPr="00000000">
        <w:rPr>
          <w:sz w:val="28"/>
          <w:szCs w:val="28"/>
          <w:rtl w:val="0"/>
        </w:rPr>
        <w:t xml:space="preserve"> Jesus?</w:t>
        <w:br w:type="textWrapping"/>
        <w:t xml:space="preserve">The Jesus who heals enemies?</w:t>
        <w:br w:type="textWrapping"/>
        <w:t xml:space="preserve">Who eats with sinners?</w:t>
        <w:br w:type="textWrapping"/>
        <w:t xml:space="preserve">Who touches lepers?</w:t>
        <w:br w:type="textWrapping"/>
        <w:t xml:space="preserve">Who centers his mission on the poor?</w:t>
        <w:br w:type="textWrapping"/>
        <w:t xml:space="preserve">Who forgives </w:t>
      </w:r>
      <w:r w:rsidDel="00000000" w:rsidR="00000000" w:rsidRPr="00000000">
        <w:rPr>
          <w:i w:val="1"/>
          <w:iCs w:val="1"/>
          <w:sz w:val="28"/>
          <w:szCs w:val="28"/>
          <w:rtl w:val="0"/>
        </w:rPr>
        <w:t xml:space="preserve">all</w:t>
      </w:r>
      <w:r w:rsidDel="00000000" w:rsidR="00000000" w:rsidRPr="00000000">
        <w:rPr>
          <w:sz w:val="28"/>
          <w:szCs w:val="28"/>
          <w:rtl w:val="0"/>
        </w:rPr>
        <w:t xml:space="preserve"> from a cross?</w:t>
      </w:r>
    </w:p>
    <w:p w:rsidR="00000000" w:rsidDel="00000000" w:rsidP="00000000" w:rsidRDefault="00000000" w:rsidRPr="00000000" w14:paraId="00000018">
      <w:pPr>
        <w:spacing w:after="240" w:before="240" w:line="480" w:lineRule="auto"/>
        <w:rPr>
          <w:sz w:val="28"/>
          <w:szCs w:val="28"/>
        </w:rPr>
      </w:pPr>
      <w:r w:rsidDel="00000000" w:rsidR="00000000" w:rsidRPr="00000000">
        <w:rPr>
          <w:sz w:val="28"/>
          <w:szCs w:val="28"/>
          <w:rtl w:val="0"/>
        </w:rPr>
        <w:t xml:space="preserve">That Jesus is inconvenient. He doesn’t fit with tyranny, or cruelty, or Christian nationalism, or any system built on excluding people from God loves.</w:t>
      </w:r>
    </w:p>
    <w:p w:rsidR="00000000" w:rsidDel="00000000" w:rsidP="00000000" w:rsidRDefault="00000000" w:rsidRPr="00000000" w14:paraId="00000019">
      <w:pPr>
        <w:spacing w:after="240" w:before="240" w:line="480" w:lineRule="auto"/>
        <w:rPr>
          <w:sz w:val="28"/>
          <w:szCs w:val="28"/>
        </w:rPr>
      </w:pPr>
      <w:r w:rsidDel="00000000" w:rsidR="00000000" w:rsidRPr="00000000">
        <w:rPr>
          <w:sz w:val="28"/>
          <w:szCs w:val="28"/>
          <w:rtl w:val="0"/>
        </w:rPr>
        <w:t xml:space="preserve">He doesn’t even fit comfortably with our own egos, if we’re honest.</w:t>
      </w:r>
    </w:p>
    <w:p w:rsidR="00000000" w:rsidDel="00000000" w:rsidP="00000000" w:rsidRDefault="00000000" w:rsidRPr="00000000" w14:paraId="0000001A">
      <w:pPr>
        <w:spacing w:after="240" w:before="240" w:line="480" w:lineRule="auto"/>
        <w:rPr>
          <w:sz w:val="28"/>
          <w:szCs w:val="28"/>
        </w:rPr>
      </w:pPr>
      <w:r w:rsidDel="00000000" w:rsidR="00000000" w:rsidRPr="00000000">
        <w:rPr>
          <w:sz w:val="28"/>
          <w:szCs w:val="28"/>
          <w:rtl w:val="0"/>
        </w:rPr>
        <w:t xml:space="preserve">(pause)</w:t>
      </w:r>
    </w:p>
    <w:p w:rsidR="00000000" w:rsidDel="00000000" w:rsidP="00000000" w:rsidRDefault="00000000" w:rsidRPr="00000000" w14:paraId="0000001B">
      <w:pPr>
        <w:spacing w:after="240" w:before="240" w:line="480" w:lineRule="auto"/>
        <w:rPr>
          <w:sz w:val="28"/>
          <w:szCs w:val="28"/>
        </w:rPr>
      </w:pPr>
      <w:r w:rsidDel="00000000" w:rsidR="00000000" w:rsidRPr="00000000">
        <w:rPr>
          <w:sz w:val="28"/>
          <w:szCs w:val="28"/>
          <w:rtl w:val="0"/>
        </w:rPr>
        <w:t xml:space="preserve">I brought with me across the continent a small icon of Fred Rogers—Mr. Rogers to most of us. My wife, who didn’t grow up in church, has always said he was the closest thing she had to a pastor. I thought of him this week as I reflected on Christ’s upside-down kingship.</w:t>
      </w:r>
    </w:p>
    <w:p w:rsidR="00000000" w:rsidDel="00000000" w:rsidP="00000000" w:rsidRDefault="00000000" w:rsidRPr="00000000" w14:paraId="0000001C">
      <w:pPr>
        <w:spacing w:after="240" w:before="240" w:line="480" w:lineRule="auto"/>
        <w:rPr>
          <w:sz w:val="28"/>
          <w:szCs w:val="28"/>
        </w:rPr>
      </w:pPr>
      <w:r w:rsidDel="00000000" w:rsidR="00000000" w:rsidRPr="00000000">
        <w:rPr>
          <w:sz w:val="28"/>
          <w:szCs w:val="28"/>
          <w:rtl w:val="0"/>
        </w:rPr>
        <w:t xml:space="preserve">To the world, Fred Rogers was just a gentle man in a cardigan speaking softly to children through the TV. But beneath that softness was a fierce, subversive courage. A deep belief in a Jesus whose reign is shaped by kindness and radical compassion.</w:t>
      </w:r>
    </w:p>
    <w:p w:rsidR="00000000" w:rsidDel="00000000" w:rsidP="00000000" w:rsidRDefault="00000000" w:rsidRPr="00000000" w14:paraId="0000001D">
      <w:pPr>
        <w:spacing w:after="240" w:before="240" w:line="480" w:lineRule="auto"/>
        <w:rPr>
          <w:sz w:val="28"/>
          <w:szCs w:val="28"/>
        </w:rPr>
      </w:pPr>
      <w:r w:rsidDel="00000000" w:rsidR="00000000" w:rsidRPr="00000000">
        <w:rPr>
          <w:sz w:val="28"/>
          <w:szCs w:val="28"/>
          <w:rtl w:val="0"/>
        </w:rPr>
        <w:t xml:space="preserve">When the U.S. Senate threatened to slash funding for public broadcasting in 1969, Fred Rogers stood before them—not to protect his salary, not to defend a brand, but to fight for children. He argued that his show offered something more valuable than all the loud, violent children’s programming of the time: it offered gentleness, empathy, and space for kids to feel safe and process their emotions. He took the core of Jesus’ way—without the religious packaging—and gave it to children in language they could understand.</w:t>
      </w:r>
    </w:p>
    <w:p w:rsidR="00000000" w:rsidDel="00000000" w:rsidP="00000000" w:rsidRDefault="00000000" w:rsidRPr="00000000" w14:paraId="0000001E">
      <w:pPr>
        <w:spacing w:after="240" w:before="240" w:line="480" w:lineRule="auto"/>
        <w:rPr>
          <w:sz w:val="28"/>
          <w:szCs w:val="28"/>
        </w:rPr>
      </w:pPr>
      <w:r w:rsidDel="00000000" w:rsidR="00000000" w:rsidRPr="00000000">
        <w:rPr>
          <w:sz w:val="28"/>
          <w:szCs w:val="28"/>
          <w:rtl w:val="0"/>
        </w:rPr>
        <w:t xml:space="preserve">Love mattered more than athleticism, more than popularity, more than wealth, more than appearances. And love—he insisted—was something to be shared with everyone.</w:t>
      </w:r>
    </w:p>
    <w:p w:rsidR="00000000" w:rsidDel="00000000" w:rsidP="00000000" w:rsidRDefault="00000000" w:rsidRPr="00000000" w14:paraId="0000001F">
      <w:pPr>
        <w:spacing w:after="240" w:before="240" w:line="480" w:lineRule="auto"/>
        <w:rPr>
          <w:sz w:val="28"/>
          <w:szCs w:val="28"/>
        </w:rPr>
      </w:pPr>
      <w:r w:rsidDel="00000000" w:rsidR="00000000" w:rsidRPr="00000000">
        <w:rPr>
          <w:sz w:val="28"/>
          <w:szCs w:val="28"/>
          <w:rtl w:val="0"/>
        </w:rPr>
        <w:t xml:space="preserve">That same year, when racial tensions were explosive, he invited François Clemmons, a Black actor playing the neighborhood police officer, to soak their feet together in a small pool. It was immediately after public pools were ordered to desegregate. For Christians, the image was unmistakable: a reenactment of Jesus washing feet. A protest against racism. A proclamation of a different kingdom and way.</w:t>
      </w:r>
    </w:p>
    <w:p w:rsidR="00000000" w:rsidDel="00000000" w:rsidP="00000000" w:rsidRDefault="00000000" w:rsidRPr="00000000" w14:paraId="00000020">
      <w:pPr>
        <w:spacing w:after="240" w:before="240" w:line="480" w:lineRule="auto"/>
        <w:rPr>
          <w:sz w:val="28"/>
          <w:szCs w:val="28"/>
        </w:rPr>
      </w:pPr>
      <w:r w:rsidDel="00000000" w:rsidR="00000000" w:rsidRPr="00000000">
        <w:rPr>
          <w:sz w:val="28"/>
          <w:szCs w:val="28"/>
          <w:rtl w:val="0"/>
        </w:rPr>
        <w:t xml:space="preserve">And sometimes I wonder what Mr. Rogers would say today—this year—when public broadcasting has once again been defunded for being too “woke,” too gentle, too compassionate. Too much like Jesus, perhaps.</w:t>
      </w:r>
    </w:p>
    <w:p w:rsidR="00000000" w:rsidDel="00000000" w:rsidP="00000000" w:rsidRDefault="00000000" w:rsidRPr="00000000" w14:paraId="00000021">
      <w:pPr>
        <w:spacing w:after="240" w:before="240" w:line="480" w:lineRule="auto"/>
        <w:rPr>
          <w:sz w:val="28"/>
          <w:szCs w:val="28"/>
        </w:rPr>
      </w:pPr>
      <w:r w:rsidDel="00000000" w:rsidR="00000000" w:rsidRPr="00000000">
        <w:rPr>
          <w:sz w:val="28"/>
          <w:szCs w:val="28"/>
          <w:rtl w:val="0"/>
        </w:rPr>
        <w:t xml:space="preserve">What would Jesus say?</w:t>
        <w:br w:type="textWrapping"/>
        <w:t xml:space="preserve">Probably something challenging.</w:t>
        <w:br w:type="textWrapping"/>
        <w:t xml:space="preserve">Probably something loving.</w:t>
        <w:br w:type="textWrapping"/>
        <w:t xml:space="preserve">Probably something that would make all of us squirm just the right amount.</w:t>
      </w:r>
    </w:p>
    <w:p w:rsidR="00000000" w:rsidDel="00000000" w:rsidP="00000000" w:rsidRDefault="00000000" w:rsidRPr="00000000" w14:paraId="00000022">
      <w:pPr>
        <w:spacing w:after="240" w:before="240" w:line="480" w:lineRule="auto"/>
        <w:rPr>
          <w:sz w:val="28"/>
          <w:szCs w:val="28"/>
        </w:rPr>
      </w:pPr>
      <w:r w:rsidDel="00000000" w:rsidR="00000000" w:rsidRPr="00000000">
        <w:rPr>
          <w:sz w:val="28"/>
          <w:szCs w:val="28"/>
          <w:rtl w:val="0"/>
        </w:rPr>
        <w:t xml:space="preserve">Which brings us back to Christ the King Sunday.</w:t>
      </w:r>
    </w:p>
    <w:p w:rsidR="00000000" w:rsidDel="00000000" w:rsidP="00000000" w:rsidRDefault="00000000" w:rsidRPr="00000000" w14:paraId="00000023">
      <w:pPr>
        <w:spacing w:after="240" w:before="240" w:line="480" w:lineRule="auto"/>
        <w:rPr>
          <w:sz w:val="28"/>
          <w:szCs w:val="28"/>
        </w:rPr>
      </w:pPr>
      <w:r w:rsidDel="00000000" w:rsidR="00000000" w:rsidRPr="00000000">
        <w:rPr>
          <w:sz w:val="28"/>
          <w:szCs w:val="28"/>
          <w:rtl w:val="0"/>
        </w:rPr>
        <w:t xml:space="preserve">This day is </w:t>
      </w:r>
      <w:r w:rsidDel="00000000" w:rsidR="00000000" w:rsidRPr="00000000">
        <w:rPr>
          <w:i w:val="1"/>
          <w:iCs w:val="1"/>
          <w:sz w:val="28"/>
          <w:szCs w:val="28"/>
          <w:rtl w:val="0"/>
        </w:rPr>
        <w:t xml:space="preserve">not</w:t>
      </w:r>
      <w:r w:rsidDel="00000000" w:rsidR="00000000" w:rsidRPr="00000000">
        <w:rPr>
          <w:sz w:val="28"/>
          <w:szCs w:val="28"/>
          <w:rtl w:val="0"/>
        </w:rPr>
        <w:t xml:space="preserve"> simply about proclaiming that Jesus wears the crown.</w:t>
        <w:br w:type="textWrapping"/>
        <w:t xml:space="preserve">It’s about remembering </w:t>
      </w:r>
      <w:r w:rsidDel="00000000" w:rsidR="00000000" w:rsidRPr="00000000">
        <w:rPr>
          <w:b w:val="1"/>
          <w:bCs w:val="1"/>
          <w:sz w:val="28"/>
          <w:szCs w:val="28"/>
          <w:rtl w:val="0"/>
        </w:rPr>
        <w:t xml:space="preserve">the cost</w:t>
      </w:r>
      <w:r w:rsidDel="00000000" w:rsidR="00000000" w:rsidRPr="00000000">
        <w:rPr>
          <w:sz w:val="28"/>
          <w:szCs w:val="28"/>
          <w:rtl w:val="0"/>
        </w:rPr>
        <w:t xml:space="preserve"> of his kingship—his self-giving love on the cross.</w:t>
        <w:br w:type="textWrapping"/>
        <w:t xml:space="preserve">And it’s about remembering </w:t>
      </w:r>
      <w:r w:rsidDel="00000000" w:rsidR="00000000" w:rsidRPr="00000000">
        <w:rPr>
          <w:b w:val="1"/>
          <w:bCs w:val="1"/>
          <w:sz w:val="28"/>
          <w:szCs w:val="28"/>
          <w:rtl w:val="0"/>
        </w:rPr>
        <w:t xml:space="preserve">the claim</w:t>
      </w:r>
      <w:r w:rsidDel="00000000" w:rsidR="00000000" w:rsidRPr="00000000">
        <w:rPr>
          <w:sz w:val="28"/>
          <w:szCs w:val="28"/>
          <w:rtl w:val="0"/>
        </w:rPr>
        <w:t xml:space="preserve"> his kingship makes on us—his call to follow that same path of compassion, mercy, justice, and humility.</w:t>
      </w:r>
    </w:p>
    <w:p w:rsidR="00000000" w:rsidDel="00000000" w:rsidP="00000000" w:rsidRDefault="00000000" w:rsidRPr="00000000" w14:paraId="00000024">
      <w:pPr>
        <w:spacing w:after="240" w:before="240" w:line="480" w:lineRule="auto"/>
        <w:rPr>
          <w:sz w:val="28"/>
          <w:szCs w:val="28"/>
        </w:rPr>
      </w:pPr>
      <w:r w:rsidDel="00000000" w:rsidR="00000000" w:rsidRPr="00000000">
        <w:rPr>
          <w:sz w:val="28"/>
          <w:szCs w:val="28"/>
          <w:rtl w:val="0"/>
        </w:rPr>
        <w:t xml:space="preserve">This is not a comfortable kingship.</w:t>
        <w:br w:type="textWrapping"/>
        <w:t xml:space="preserve">It is not a convenient kingship.</w:t>
        <w:br w:type="textWrapping"/>
        <w:t xml:space="preserve">It is not a kingship that exists to affirm our preferences or our politics.</w:t>
      </w:r>
    </w:p>
    <w:p w:rsidR="00000000" w:rsidDel="00000000" w:rsidP="00000000" w:rsidRDefault="00000000" w:rsidRPr="00000000" w14:paraId="00000025">
      <w:pPr>
        <w:spacing w:after="240" w:before="240" w:line="480" w:lineRule="auto"/>
        <w:rPr>
          <w:sz w:val="28"/>
          <w:szCs w:val="28"/>
        </w:rPr>
      </w:pPr>
      <w:r w:rsidDel="00000000" w:rsidR="00000000" w:rsidRPr="00000000">
        <w:rPr>
          <w:sz w:val="28"/>
          <w:szCs w:val="28"/>
          <w:rtl w:val="0"/>
        </w:rPr>
        <w:t xml:space="preserve">It is a kingship that transforms us and this world.</w:t>
      </w:r>
    </w:p>
    <w:p w:rsidR="00000000" w:rsidDel="00000000" w:rsidP="00000000" w:rsidRDefault="00000000" w:rsidRPr="00000000" w14:paraId="00000026">
      <w:pPr>
        <w:spacing w:after="240" w:before="240" w:line="480" w:lineRule="auto"/>
        <w:rPr>
          <w:sz w:val="28"/>
          <w:szCs w:val="28"/>
        </w:rPr>
      </w:pPr>
      <w:r w:rsidDel="00000000" w:rsidR="00000000" w:rsidRPr="00000000">
        <w:rPr>
          <w:sz w:val="28"/>
          <w:szCs w:val="28"/>
          <w:rtl w:val="0"/>
        </w:rPr>
        <w:t xml:space="preserve">And that’s where I want to leave you today—with a challenge, a reassurance, and a hope.</w:t>
      </w:r>
    </w:p>
    <w:p w:rsidR="00000000" w:rsidDel="00000000" w:rsidP="00000000" w:rsidRDefault="00000000" w:rsidRPr="00000000" w14:paraId="00000027">
      <w:pPr>
        <w:spacing w:after="240" w:before="240" w:line="480" w:lineRule="auto"/>
        <w:rPr>
          <w:sz w:val="28"/>
          <w:szCs w:val="28"/>
        </w:rPr>
      </w:pPr>
      <w:r w:rsidDel="00000000" w:rsidR="00000000" w:rsidRPr="00000000">
        <w:rPr>
          <w:b w:val="1"/>
          <w:bCs w:val="1"/>
          <w:sz w:val="28"/>
          <w:szCs w:val="28"/>
          <w:rtl w:val="0"/>
        </w:rPr>
        <w:t xml:space="preserve">The challenge</w:t>
      </w:r>
      <w:r w:rsidDel="00000000" w:rsidR="00000000" w:rsidRPr="00000000">
        <w:rPr>
          <w:sz w:val="28"/>
          <w:szCs w:val="28"/>
          <w:rtl w:val="0"/>
        </w:rPr>
        <w:t xml:space="preserve">:</w:t>
        <w:br w:type="textWrapping"/>
        <w:t xml:space="preserve">If Christ is our King, then our allegiance belongs first to him—not to nation, ideology, comfort, or fear. And following him means embodying his love in ways that will sometimes cost us something. It will mean standing with the vulnerable. Speaking truth when it’s easier to stay silent. Choosing compassion when anger is more satisfying. Serving others when we would rather be served.</w:t>
      </w:r>
    </w:p>
    <w:p w:rsidR="00000000" w:rsidDel="00000000" w:rsidP="00000000" w:rsidRDefault="00000000" w:rsidRPr="00000000" w14:paraId="00000028">
      <w:pPr>
        <w:spacing w:after="240" w:before="240" w:line="480" w:lineRule="auto"/>
        <w:rPr>
          <w:sz w:val="28"/>
          <w:szCs w:val="28"/>
        </w:rPr>
      </w:pPr>
      <w:r w:rsidDel="00000000" w:rsidR="00000000" w:rsidRPr="00000000">
        <w:rPr>
          <w:b w:val="1"/>
          <w:bCs w:val="1"/>
          <w:sz w:val="28"/>
          <w:szCs w:val="28"/>
          <w:rtl w:val="0"/>
        </w:rPr>
        <w:t xml:space="preserve">The reassurance</w:t>
      </w:r>
      <w:r w:rsidDel="00000000" w:rsidR="00000000" w:rsidRPr="00000000">
        <w:rPr>
          <w:sz w:val="28"/>
          <w:szCs w:val="28"/>
          <w:rtl w:val="0"/>
        </w:rPr>
        <w:t xml:space="preserve">:</w:t>
        <w:br w:type="textWrapping"/>
        <w:t xml:space="preserve">Christ’s kingdom is not upheld by our perfection, but by his grace. None of us love perfectly, forgive flawlessly, or act courageously every time. But Christ the King does not rule with an iron fist. He rules with a pierced hand and open heart. And he holds us with a love that will not let go.</w:t>
      </w:r>
    </w:p>
    <w:p w:rsidR="00000000" w:rsidDel="00000000" w:rsidP="00000000" w:rsidRDefault="00000000" w:rsidRPr="00000000" w14:paraId="00000029">
      <w:pPr>
        <w:spacing w:after="240" w:before="240" w:line="480" w:lineRule="auto"/>
        <w:rPr>
          <w:sz w:val="28"/>
          <w:szCs w:val="28"/>
        </w:rPr>
      </w:pPr>
      <w:r w:rsidDel="00000000" w:rsidR="00000000" w:rsidRPr="00000000">
        <w:rPr>
          <w:b w:val="1"/>
          <w:bCs w:val="1"/>
          <w:sz w:val="28"/>
          <w:szCs w:val="28"/>
          <w:rtl w:val="0"/>
        </w:rPr>
        <w:t xml:space="preserve">And the hope</w:t>
      </w:r>
      <w:r w:rsidDel="00000000" w:rsidR="00000000" w:rsidRPr="00000000">
        <w:rPr>
          <w:sz w:val="28"/>
          <w:szCs w:val="28"/>
          <w:rtl w:val="0"/>
        </w:rPr>
        <w:t xml:space="preserve">:</w:t>
        <w:br w:type="textWrapping"/>
        <w:t xml:space="preserve">Every time we choose kindness over cruelty, welcome over exclusion, generosity over fear—every time we live as if Jesus really is our King—his kingdom breaks in a little more to this world. Not with trumpets or thrones, but with everyday acts of mercy that rewrite the world.</w:t>
      </w:r>
    </w:p>
    <w:p w:rsidR="00000000" w:rsidDel="00000000" w:rsidP="00000000" w:rsidRDefault="00000000" w:rsidRPr="00000000" w14:paraId="0000002A">
      <w:pPr>
        <w:spacing w:after="240" w:before="240" w:line="480" w:lineRule="auto"/>
        <w:rPr>
          <w:sz w:val="28"/>
          <w:szCs w:val="28"/>
        </w:rPr>
      </w:pPr>
      <w:r w:rsidDel="00000000" w:rsidR="00000000" w:rsidRPr="00000000">
        <w:rPr>
          <w:sz w:val="28"/>
          <w:szCs w:val="28"/>
          <w:rtl w:val="0"/>
        </w:rPr>
        <w:t xml:space="preserve">So today, as we proclaim Christ our King, may we also dare to live like citizens of his kingdom. A kingdom where love is stronger than hate, mercy stronger than judgment, and hope stronger than fear.</w:t>
      </w:r>
    </w:p>
    <w:p w:rsidR="00000000" w:rsidDel="00000000" w:rsidP="00000000" w:rsidRDefault="00000000" w:rsidRPr="00000000" w14:paraId="0000002B">
      <w:pPr>
        <w:spacing w:after="240" w:before="240" w:line="480" w:lineRule="auto"/>
        <w:rPr>
          <w:sz w:val="28"/>
          <w:szCs w:val="28"/>
        </w:rPr>
      </w:pPr>
      <w:r w:rsidDel="00000000" w:rsidR="00000000" w:rsidRPr="00000000">
        <w:rPr>
          <w:sz w:val="28"/>
          <w:szCs w:val="28"/>
          <w:rtl w:val="0"/>
        </w:rPr>
        <w:t xml:space="preserve">Amen.</w:t>
      </w:r>
    </w:p>
    <w:p w:rsidR="00000000" w:rsidDel="00000000" w:rsidP="00000000" w:rsidRDefault="00000000" w:rsidRPr="00000000" w14:paraId="0000002C">
      <w:pPr>
        <w:spacing w:line="480" w:lineRule="auto"/>
        <w:ind w:firstLine="0"/>
        <w:rPr>
          <w:sz w:val="28"/>
          <w:szCs w:val="28"/>
        </w:rPr>
      </w:pPr>
      <w:r w:rsidDel="00000000" w:rsidR="00000000" w:rsidRPr="00000000">
        <w:rPr>
          <w:rtl w:val="0"/>
        </w:rPr>
      </w:r>
    </w:p>
    <w:sectPr>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